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FF6" w:rsidRPr="00C11801" w:rsidRDefault="00444FF6" w:rsidP="00527E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801">
        <w:rPr>
          <w:rFonts w:ascii="Times New Roman" w:hAnsi="Times New Roman" w:cs="Times New Roman"/>
          <w:b/>
          <w:sz w:val="28"/>
          <w:szCs w:val="28"/>
        </w:rPr>
        <w:t xml:space="preserve">Государственная пошлина  за </w:t>
      </w:r>
      <w:r w:rsidR="009E7B64">
        <w:rPr>
          <w:rFonts w:ascii="Times New Roman" w:hAnsi="Times New Roman" w:cs="Times New Roman"/>
          <w:b/>
          <w:sz w:val="28"/>
          <w:szCs w:val="28"/>
        </w:rPr>
        <w:t>предоставление сведений и документов, содержащихся в ЕГРЮЛ и в ЕГРИП – срочная выписка</w:t>
      </w:r>
    </w:p>
    <w:tbl>
      <w:tblPr>
        <w:tblpPr w:leftFromText="180" w:rightFromText="180" w:vertAnchor="text" w:horzAnchor="margin" w:tblpX="250" w:tblpY="20"/>
        <w:tblW w:w="48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197"/>
        <w:gridCol w:w="7049"/>
      </w:tblGrid>
      <w:tr w:rsidR="00AB2E7A" w:rsidRPr="00AB2E7A" w:rsidTr="00B6346A"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Получатель платежа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7A" w:rsidRPr="00AB2E7A" w:rsidRDefault="00AB2E7A" w:rsidP="00075EF3">
            <w:pPr>
              <w:spacing w:before="40" w:after="4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УФК по Пензенской области (</w:t>
            </w:r>
            <w:r w:rsidRPr="00AB2E7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ИФНС России по Железнодорожному району </w:t>
            </w:r>
            <w:proofErr w:type="gramStart"/>
            <w:r w:rsidRPr="00AB2E7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г</w:t>
            </w:r>
            <w:proofErr w:type="gramEnd"/>
            <w:r w:rsidRPr="00AB2E7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. Пензы</w:t>
            </w:r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AB2E7A" w:rsidRPr="00AB2E7A" w:rsidTr="00B6346A"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ИНН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E7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5834009218</w:t>
            </w:r>
          </w:p>
        </w:tc>
      </w:tr>
      <w:tr w:rsidR="00AB2E7A" w:rsidRPr="00AB2E7A" w:rsidTr="00B6346A"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КПП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B2E7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583601001</w:t>
            </w:r>
          </w:p>
        </w:tc>
      </w:tr>
      <w:tr w:rsidR="00AB2E7A" w:rsidRPr="00AB2E7A" w:rsidTr="00B6346A"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Единый казначейский счет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40102810045370000047</w:t>
            </w:r>
          </w:p>
        </w:tc>
      </w:tr>
      <w:tr w:rsidR="00AB2E7A" w:rsidRPr="00AB2E7A" w:rsidTr="00B6346A"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Казначейский счет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03100643000000015500</w:t>
            </w:r>
          </w:p>
        </w:tc>
      </w:tr>
      <w:tr w:rsidR="00AB2E7A" w:rsidRPr="00AB2E7A" w:rsidTr="00B6346A"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Наименование банка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Отделение Пенза Банка России / УФК по Пензенской области </w:t>
            </w:r>
            <w:proofErr w:type="gramStart"/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End"/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. Пенза</w:t>
            </w:r>
          </w:p>
        </w:tc>
      </w:tr>
      <w:tr w:rsidR="00AB2E7A" w:rsidRPr="00AB2E7A" w:rsidTr="00B6346A"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БИК банка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015655003</w:t>
            </w:r>
          </w:p>
        </w:tc>
      </w:tr>
      <w:tr w:rsidR="00AB2E7A" w:rsidRPr="00AB2E7A" w:rsidTr="00B6346A">
        <w:trPr>
          <w:trHeight w:val="60"/>
        </w:trPr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ОКТМО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56701000</w:t>
            </w:r>
          </w:p>
        </w:tc>
      </w:tr>
      <w:tr w:rsidR="00AB2E7A" w:rsidRPr="00AB2E7A" w:rsidTr="00B6346A">
        <w:trPr>
          <w:trHeight w:val="60"/>
        </w:trPr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КБК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7A" w:rsidRPr="00AB2E7A" w:rsidRDefault="00305AFF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18211301020016000130</w:t>
            </w:r>
          </w:p>
        </w:tc>
      </w:tr>
      <w:tr w:rsidR="00AB2E7A" w:rsidRPr="00AB2E7A" w:rsidTr="00B6346A">
        <w:trPr>
          <w:trHeight w:val="60"/>
        </w:trPr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E7A" w:rsidRPr="00AB2E7A" w:rsidRDefault="00AB2E7A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7A" w:rsidRPr="00AB2E7A" w:rsidRDefault="00305AFF" w:rsidP="00AB2E7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400</w:t>
            </w:r>
            <w:r w:rsidR="00AB2E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рублей</w:t>
            </w:r>
            <w:r w:rsidR="00F02C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(за каждую выписку)</w:t>
            </w:r>
          </w:p>
        </w:tc>
      </w:tr>
    </w:tbl>
    <w:p w:rsidR="00444FF6" w:rsidRDefault="00444FF6" w:rsidP="00527E57">
      <w:pPr>
        <w:jc w:val="center"/>
        <w:rPr>
          <w:lang w:val="en-US"/>
        </w:rPr>
      </w:pPr>
    </w:p>
    <w:p w:rsidR="00527E57" w:rsidRDefault="00527E57" w:rsidP="00527E57">
      <w:pPr>
        <w:jc w:val="center"/>
      </w:pPr>
    </w:p>
    <w:p w:rsidR="00305AFF" w:rsidRPr="00C11801" w:rsidRDefault="00305AFF" w:rsidP="00305A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801">
        <w:rPr>
          <w:rFonts w:ascii="Times New Roman" w:hAnsi="Times New Roman" w:cs="Times New Roman"/>
          <w:b/>
          <w:sz w:val="28"/>
          <w:szCs w:val="28"/>
        </w:rPr>
        <w:t xml:space="preserve">Государственная пошлина  за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предоставление сведений и документов, содержащихся в ЕГРЮЛ и в ЕГРИП – выписка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другое ФЛ или ЮЛ</w:t>
      </w:r>
    </w:p>
    <w:tbl>
      <w:tblPr>
        <w:tblpPr w:leftFromText="180" w:rightFromText="180" w:vertAnchor="text" w:horzAnchor="margin" w:tblpX="250" w:tblpY="20"/>
        <w:tblW w:w="48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197"/>
        <w:gridCol w:w="7049"/>
      </w:tblGrid>
      <w:tr w:rsidR="00305AFF" w:rsidRPr="00AB2E7A" w:rsidTr="00B6346A"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Получатель платежа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AFF" w:rsidRPr="00AB2E7A" w:rsidRDefault="00305AFF" w:rsidP="00B6346A">
            <w:pPr>
              <w:spacing w:before="40" w:after="4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УФК по Пензенской области (</w:t>
            </w:r>
            <w:r w:rsidRPr="00AB2E7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ИФНС России по Железнодорожному району </w:t>
            </w:r>
            <w:proofErr w:type="gramStart"/>
            <w:r w:rsidRPr="00AB2E7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г</w:t>
            </w:r>
            <w:proofErr w:type="gramEnd"/>
            <w:r w:rsidRPr="00AB2E7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. Пензы</w:t>
            </w:r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305AFF" w:rsidRPr="00AB2E7A" w:rsidTr="00B6346A"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ИНН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E7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5834009218</w:t>
            </w:r>
          </w:p>
        </w:tc>
      </w:tr>
      <w:tr w:rsidR="00305AFF" w:rsidRPr="00AB2E7A" w:rsidTr="00B6346A"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КПП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B2E7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583601001</w:t>
            </w:r>
          </w:p>
        </w:tc>
      </w:tr>
      <w:tr w:rsidR="00305AFF" w:rsidRPr="00AB2E7A" w:rsidTr="00B6346A"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Единый казначейский счет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40102810045370000047</w:t>
            </w:r>
          </w:p>
        </w:tc>
      </w:tr>
      <w:tr w:rsidR="00305AFF" w:rsidRPr="00AB2E7A" w:rsidTr="00B6346A"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Казначейский счет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03100643000000015500</w:t>
            </w:r>
          </w:p>
        </w:tc>
      </w:tr>
      <w:tr w:rsidR="00305AFF" w:rsidRPr="00AB2E7A" w:rsidTr="00B6346A"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Наименование банка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Отделение Пенза Банка России / УФК по Пензенской области </w:t>
            </w:r>
            <w:proofErr w:type="gramStart"/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End"/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. Пенза</w:t>
            </w:r>
          </w:p>
        </w:tc>
      </w:tr>
      <w:tr w:rsidR="00305AFF" w:rsidRPr="00AB2E7A" w:rsidTr="00B6346A"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БИК банка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015655003</w:t>
            </w:r>
          </w:p>
        </w:tc>
      </w:tr>
      <w:tr w:rsidR="00305AFF" w:rsidRPr="00AB2E7A" w:rsidTr="00B6346A">
        <w:trPr>
          <w:trHeight w:val="60"/>
        </w:trPr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ОКТМО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E7A">
              <w:rPr>
                <w:rFonts w:ascii="Times New Roman" w:hAnsi="Times New Roman" w:cs="Times New Roman"/>
                <w:b/>
                <w:sz w:val="24"/>
                <w:szCs w:val="24"/>
              </w:rPr>
              <w:t>56701000</w:t>
            </w:r>
          </w:p>
        </w:tc>
      </w:tr>
      <w:tr w:rsidR="00305AFF" w:rsidRPr="00AB2E7A" w:rsidTr="00B6346A">
        <w:trPr>
          <w:trHeight w:val="60"/>
        </w:trPr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2E7A">
              <w:rPr>
                <w:rFonts w:ascii="Times New Roman" w:hAnsi="Times New Roman" w:cs="Times New Roman"/>
                <w:b/>
              </w:rPr>
              <w:t>КБК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18211301020016000130</w:t>
            </w:r>
          </w:p>
        </w:tc>
      </w:tr>
      <w:tr w:rsidR="00305AFF" w:rsidRPr="00AB2E7A" w:rsidTr="00B6346A">
        <w:trPr>
          <w:trHeight w:val="60"/>
        </w:trPr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</w:t>
            </w:r>
          </w:p>
        </w:tc>
        <w:tc>
          <w:tcPr>
            <w:tcW w:w="3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AFF" w:rsidRPr="00AB2E7A" w:rsidRDefault="00305AFF" w:rsidP="00B6346A">
            <w:pPr>
              <w:spacing w:before="40" w:after="4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 рублей</w:t>
            </w:r>
            <w:r w:rsidR="00F02C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(за каждую выписку)</w:t>
            </w:r>
          </w:p>
        </w:tc>
      </w:tr>
    </w:tbl>
    <w:p w:rsidR="00305AFF" w:rsidRDefault="00305AFF" w:rsidP="00527E57">
      <w:pPr>
        <w:jc w:val="center"/>
      </w:pPr>
    </w:p>
    <w:p w:rsidR="00305AFF" w:rsidRPr="00305AFF" w:rsidRDefault="00305AFF" w:rsidP="00527E57">
      <w:pPr>
        <w:jc w:val="center"/>
        <w:sectPr w:rsidR="00305AFF" w:rsidRPr="00305AFF" w:rsidSect="00444FF6">
          <w:type w:val="continuous"/>
          <w:pgSz w:w="11906" w:h="16838"/>
          <w:pgMar w:top="1134" w:right="850" w:bottom="1134" w:left="709" w:header="708" w:footer="708" w:gutter="0"/>
          <w:cols w:space="145"/>
          <w:docGrid w:linePitch="360"/>
        </w:sectPr>
      </w:pPr>
    </w:p>
    <w:p w:rsidR="007F0F14" w:rsidRDefault="007F0F14" w:rsidP="00AB2E7A">
      <w:pPr>
        <w:shd w:val="clear" w:color="auto" w:fill="FFFFFF"/>
        <w:spacing w:before="317"/>
        <w:ind w:right="-2"/>
        <w:jc w:val="both"/>
      </w:pPr>
    </w:p>
    <w:sectPr w:rsidR="007F0F14" w:rsidSect="00444FF6">
      <w:type w:val="continuous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39D7"/>
    <w:rsid w:val="00075EF3"/>
    <w:rsid w:val="00305AFF"/>
    <w:rsid w:val="00444FF6"/>
    <w:rsid w:val="00527E57"/>
    <w:rsid w:val="007F0F14"/>
    <w:rsid w:val="0099638A"/>
    <w:rsid w:val="009E7B64"/>
    <w:rsid w:val="00AB2E7A"/>
    <w:rsid w:val="00C11801"/>
    <w:rsid w:val="00CB39D7"/>
    <w:rsid w:val="00D745BE"/>
    <w:rsid w:val="00E15D3C"/>
    <w:rsid w:val="00F02C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tosp</dc:creator>
  <cp:lastModifiedBy>mfcadmin</cp:lastModifiedBy>
  <cp:revision>3</cp:revision>
  <dcterms:created xsi:type="dcterms:W3CDTF">2021-05-12T08:58:00Z</dcterms:created>
  <dcterms:modified xsi:type="dcterms:W3CDTF">2021-05-12T09:40:00Z</dcterms:modified>
</cp:coreProperties>
</file>