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3"/>
      </w:tblGrid>
      <w:tr w:rsidR="0002459E" w:rsidRPr="00C61951" w14:paraId="5C3ADE84" w14:textId="77777777" w:rsidTr="00AD247A">
        <w:tc>
          <w:tcPr>
            <w:tcW w:w="1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BBF" w14:textId="218E0DF1" w:rsidR="0002459E" w:rsidRPr="00C61951" w:rsidRDefault="0002459E" w:rsidP="0002459E">
            <w:pPr>
              <w:jc w:val="center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С заявлением на </w:t>
            </w:r>
            <w:r w:rsidRPr="00EB2206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внесудебное банкротство</w:t>
            </w:r>
            <w:r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</w:p>
          <w:p w14:paraId="30C48307" w14:textId="61B99989" w:rsidR="00066E0B" w:rsidRPr="00066E0B" w:rsidRDefault="00066E0B" w:rsidP="00066E0B">
            <w:pPr>
              <w:jc w:val="center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066E0B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(согласно п.1 ст. 223.2 Федерального закона от 26.10.2002 № 127-ФЗ «О несостоятельности (банкротстве)» </w:t>
            </w:r>
          </w:p>
          <w:p w14:paraId="4B268D68" w14:textId="77777777" w:rsidR="00066E0B" w:rsidRDefault="00066E0B" w:rsidP="00066E0B">
            <w:pPr>
              <w:jc w:val="center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066E0B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с изменениями от 03.11.2023 на основании Федерального закона от 04.08.2023 № 474-ФЗ </w:t>
            </w:r>
          </w:p>
          <w:p w14:paraId="5873005F" w14:textId="77777777" w:rsidR="00066E0B" w:rsidRDefault="00066E0B" w:rsidP="00066E0B">
            <w:pPr>
              <w:jc w:val="center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066E0B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"О внесении изменений в Федеральный закон "О несостоятельности (банкротстве)" </w:t>
            </w:r>
          </w:p>
          <w:p w14:paraId="08347DA7" w14:textId="210BB031" w:rsidR="00066E0B" w:rsidRDefault="00066E0B" w:rsidP="00066E0B">
            <w:pPr>
              <w:jc w:val="center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066E0B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>и отдельные законодательные акты Российской Федерации")</w:t>
            </w:r>
            <w:r w:rsidR="005D220D"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</w:p>
          <w:p w14:paraId="1F1F1227" w14:textId="76A3E27B" w:rsidR="0002459E" w:rsidRPr="00C61951" w:rsidRDefault="0002459E" w:rsidP="00066E0B">
            <w:pPr>
              <w:jc w:val="center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>может обратиться гражданин, у которого общий размер денежных обязательств</w:t>
            </w:r>
            <w:r w:rsidR="005D220D"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  <w:r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составляет </w:t>
            </w:r>
          </w:p>
          <w:p w14:paraId="1FF9E9EF" w14:textId="1FEE76CB" w:rsidR="00D33640" w:rsidRPr="00C61951" w:rsidRDefault="0002459E" w:rsidP="00F82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</w:pPr>
            <w:r w:rsidRPr="00C61951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не менее 25 000 и не более 1 000 000 рублей</w:t>
            </w:r>
          </w:p>
          <w:p w14:paraId="78291C98" w14:textId="1C0CC644" w:rsidR="0002459E" w:rsidRPr="00C61951" w:rsidRDefault="0002459E" w:rsidP="0002459E">
            <w:pPr>
              <w:jc w:val="center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и имеется </w:t>
            </w:r>
            <w:r w:rsidRPr="00C61951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одно</w:t>
            </w:r>
            <w:r w:rsidRPr="00C61951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из 4-х оснований для обращения с заявлением на внесудебное банкротство:</w:t>
            </w:r>
          </w:p>
        </w:tc>
      </w:tr>
    </w:tbl>
    <w:p w14:paraId="2FF77B1F" w14:textId="0CEA87D2" w:rsidR="00D710C9" w:rsidRDefault="00D710C9" w:rsidP="00DC0757">
      <w:pPr>
        <w:spacing w:after="0"/>
        <w:rPr>
          <w:rFonts w:ascii="Times New Roman" w:eastAsia="Times New Roman" w:hAnsi="Times New Roman" w:cs="Times New Roman"/>
          <w:color w:val="141824"/>
          <w:sz w:val="24"/>
          <w:szCs w:val="24"/>
          <w:lang w:eastAsia="ru-RU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2459E" w:rsidRPr="0002459E" w14:paraId="335CE610" w14:textId="77777777" w:rsidTr="00AD247A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E44" w14:textId="77777777" w:rsidR="00895A73" w:rsidRPr="00895A73" w:rsidRDefault="00895A73" w:rsidP="00C03DEB">
            <w:pPr>
              <w:pStyle w:val="a3"/>
              <w:numPr>
                <w:ilvl w:val="0"/>
                <w:numId w:val="1"/>
              </w:numPr>
              <w:ind w:left="306"/>
              <w:jc w:val="both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0F6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 имеет исполнительное производство, завершенное из-за отсутствия имущества для взыскания</w:t>
            </w:r>
            <w:r w:rsidRPr="00895A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B2A6187" w14:textId="77777777" w:rsidR="00895A73" w:rsidRDefault="00895A73" w:rsidP="00895A73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C03D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(ИП закрыто по </w:t>
            </w:r>
            <w:r w:rsidRPr="00C03DEB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пункту 4 части 1 статьи 46 Федерального закона от 2 октября 2007 года N 229-ФЗ "Об исполнительном производстве"</w:t>
            </w:r>
            <w:r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)</w:t>
            </w:r>
          </w:p>
          <w:p w14:paraId="74756CCE" w14:textId="577C3430" w:rsidR="00895A73" w:rsidRDefault="00895A73" w:rsidP="00895A73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A73">
              <w:rPr>
                <w:rFonts w:ascii="Times New Roman" w:eastAsia="Times New Roman" w:hAnsi="Times New Roman" w:cs="Times New Roman"/>
                <w:lang w:eastAsia="ru-RU"/>
              </w:rPr>
              <w:t>Иных действующих</w:t>
            </w:r>
            <w:r w:rsidR="004B5691">
              <w:rPr>
                <w:rFonts w:ascii="Times New Roman" w:eastAsia="Times New Roman" w:hAnsi="Times New Roman" w:cs="Times New Roman"/>
                <w:lang w:eastAsia="ru-RU"/>
              </w:rPr>
              <w:t>, незавершенных</w:t>
            </w:r>
            <w:r w:rsidRPr="00895A7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 </w:t>
            </w:r>
            <w:r w:rsidRPr="004B56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 истребованию денег),</w:t>
            </w:r>
            <w:r w:rsidRPr="00895A73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возбудили после того, как взыскателю вернули исполнительный документ - нет </w:t>
            </w:r>
          </w:p>
          <w:p w14:paraId="71EF92C8" w14:textId="7033D732" w:rsidR="00821623" w:rsidRPr="00C03DEB" w:rsidRDefault="00895A73" w:rsidP="00895A73">
            <w:pPr>
              <w:pStyle w:val="a3"/>
              <w:ind w:left="306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895A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(ИП закрыто по п.4 ч.1 ст.46 ФЗ и после закрытия на день подачи заявления нет иных незавершенных ИП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95A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открытых после закрытия ИП по п.4 ч.1 ст.46 ФЗ).</w:t>
            </w:r>
          </w:p>
          <w:p w14:paraId="04862AE2" w14:textId="77777777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Документы для подачи в МФЦ: </w:t>
            </w:r>
          </w:p>
          <w:p w14:paraId="2A27CBB6" w14:textId="55656AC7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r w:rsidRPr="00CF09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установленной форме, заявитель заполняет самостоятельно);</w:t>
            </w:r>
          </w:p>
          <w:p w14:paraId="6F949D21" w14:textId="49D3078B" w:rsidR="00D33640" w:rsidRPr="00CF09B1" w:rsidRDefault="0002459E" w:rsidP="00CF09B1">
            <w:pPr>
              <w:pStyle w:val="a3"/>
              <w:ind w:left="306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Hlk145947264"/>
            <w:r w:rsidR="00AE79CD"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список кредиторов </w:t>
            </w:r>
            <w:bookmarkEnd w:id="0"/>
            <w:r w:rsidRPr="00CF09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установленной форме, заявитель заполняет самостоятельно).</w:t>
            </w:r>
          </w:p>
        </w:tc>
      </w:tr>
      <w:tr w:rsidR="0002459E" w:rsidRPr="0002459E" w14:paraId="344A2E0D" w14:textId="77777777" w:rsidTr="00AD247A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46A" w14:textId="65E959BE" w:rsidR="0002459E" w:rsidRPr="0002459E" w:rsidRDefault="0002459E" w:rsidP="00793007">
            <w:pPr>
              <w:pStyle w:val="a3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Заявитель </w:t>
            </w:r>
            <w:r w:rsidR="00BC1A31" w:rsidRPr="000F6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0F6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C1A31" w:rsidRPr="000F6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доход гражданина составляет страховая пенсия</w:t>
            </w:r>
            <w:r w:rsidR="00BC1A31">
              <w:rPr>
                <w:rFonts w:ascii="Times New Roman" w:eastAsia="Times New Roman" w:hAnsi="Times New Roman" w:cs="Times New Roman"/>
                <w:lang w:eastAsia="ru-RU"/>
              </w:rPr>
              <w:t xml:space="preserve">, пенсия по государственному пенсионному обеспечению, накопительная пенсия, 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либо срочн</w:t>
            </w:r>
            <w:r w:rsidR="004A2401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</w:t>
            </w:r>
            <w:r w:rsidR="004A2401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 выплат</w:t>
            </w:r>
            <w:r w:rsidR="004A24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52A8C26" w14:textId="3F13FF4B" w:rsidR="0002459E" w:rsidRPr="0002459E" w:rsidRDefault="0002459E" w:rsidP="00793007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имеет исполнительный документ имущественного характера, который предъявлялся к исполнению </w:t>
            </w:r>
            <w:r w:rsidR="00821623" w:rsidRPr="00C05D0B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год и более</w:t>
            </w:r>
            <w:r w:rsidR="00821623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назад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до даты обращения, но не исполнен или исполнен частично,</w:t>
            </w:r>
          </w:p>
          <w:p w14:paraId="5C4F7F3F" w14:textId="01191008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не имеет имущества</w:t>
            </w:r>
            <w:r w:rsidR="00821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623" w:rsidRPr="00430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(подтверждение в МФЦ не требуется)</w:t>
            </w:r>
            <w:r w:rsidRPr="00430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14:paraId="70D16DDF" w14:textId="77777777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Документы для подачи в МФЦ: </w:t>
            </w:r>
          </w:p>
          <w:p w14:paraId="2D7109FC" w14:textId="2C45A36D" w:rsidR="0002459E" w:rsidRPr="00CF09B1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r w:rsidRPr="00CF09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установленной форме, заявитель заполняет самостоятельно);</w:t>
            </w:r>
          </w:p>
          <w:p w14:paraId="6498D9B1" w14:textId="1256CCA1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список кредиторов </w:t>
            </w:r>
            <w:r w:rsidRPr="00CF09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(в установленной форме, заявитель заполняет самостоятельно);</w:t>
            </w:r>
          </w:p>
          <w:p w14:paraId="56E450A3" w14:textId="27DF5B5F" w:rsidR="0002459E" w:rsidRPr="0002459E" w:rsidRDefault="0002459E" w:rsidP="00793007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справка, подтверждающая, что на дату ее выдачи заявитель является получателем страховой пенсии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(установленной формы, выдается СФР или иным пенсионным фондом, выдана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не ранее чем за три месяца до даты обращения заявителя для подачи заявления</w:t>
            </w:r>
            <w:r w:rsidR="00821623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) (</w:t>
            </w:r>
            <w:r w:rsidR="00821623" w:rsidRPr="00821623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 xml:space="preserve">справка о размере пенсии выдаваемая в МФЦ </w:t>
            </w:r>
            <w:r w:rsidR="00821623" w:rsidRPr="00821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41824"/>
                <w:lang w:eastAsia="ru-RU"/>
              </w:rPr>
              <w:t>не подходит</w:t>
            </w:r>
            <w:r w:rsidR="00821623" w:rsidRPr="00821623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 xml:space="preserve"> для внесудебного банкротства</w:t>
            </w:r>
            <w:r w:rsidR="00821623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)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;</w:t>
            </w:r>
          </w:p>
          <w:p w14:paraId="0DF2BD05" w14:textId="408F49E6" w:rsidR="00D33640" w:rsidRPr="00CF09B1" w:rsidRDefault="0002459E" w:rsidP="00CF09B1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t> 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справка, подтверждающая, что на дату ее выдачи исполнительный документ имущественного характера, предъявлялся к исполнению </w:t>
            </w:r>
            <w:r w:rsidR="00C05D0B" w:rsidRPr="00C05D0B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год и более назад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до даты обращения, но не исполнен или исполнен частично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(установленной формы, выдана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не ранее чем за три месяца до даты обращения заявителя для</w:t>
            </w:r>
            <w:r w:rsidR="00214924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подачи заявления; выдается организацией, в которую направлялся исполнительный документ</w:t>
            </w:r>
            <w:r w:rsidR="001E7A29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–</w:t>
            </w:r>
            <w:r w:rsidR="001E7A29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работодатель, СФР или иной пенсионный фонд</w:t>
            </w:r>
            <w:r w:rsidR="0066114A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, либо выдается ФССП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).</w:t>
            </w:r>
          </w:p>
        </w:tc>
      </w:tr>
      <w:tr w:rsidR="0002459E" w:rsidRPr="0002459E" w14:paraId="450D2AD9" w14:textId="77777777" w:rsidTr="00CF09B1">
        <w:trPr>
          <w:trHeight w:val="387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AF4" w14:textId="77777777" w:rsidR="0002459E" w:rsidRPr="0002459E" w:rsidRDefault="0002459E" w:rsidP="0002459E">
            <w:pPr>
              <w:pStyle w:val="a3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 - получатель единого детского пособия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</w:p>
          <w:p w14:paraId="0A3E4B1A" w14:textId="5DC36614" w:rsidR="0002459E" w:rsidRPr="0002459E" w:rsidRDefault="0002459E" w:rsidP="00793007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>имеет исполнительный документ имущественного характера, который предъявлялся к исполнению</w:t>
            </w:r>
            <w:r w:rsidR="00821623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  <w:r w:rsidR="00821623" w:rsidRPr="00C05D0B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год и более назад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до даты обращения, но не исполнен или исполнен частично,</w:t>
            </w:r>
          </w:p>
          <w:p w14:paraId="12D3CA5D" w14:textId="1CF3D322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не имеет имущества</w:t>
            </w:r>
            <w:r w:rsidR="00821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623" w:rsidRPr="00430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(подтверждение в МФЦ не требуется).</w:t>
            </w:r>
          </w:p>
          <w:p w14:paraId="620701D0" w14:textId="77777777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Документы для подачи в МФЦ: </w:t>
            </w:r>
          </w:p>
          <w:p w14:paraId="41DD72F6" w14:textId="384C7DAD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установленной форме, заявитель заполняет самостоятельно);</w:t>
            </w:r>
          </w:p>
          <w:p w14:paraId="67901E82" w14:textId="27743612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список кредиторов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установленной форме, заявитель заполняет самостоятельно);</w:t>
            </w:r>
          </w:p>
          <w:p w14:paraId="1EEF4495" w14:textId="1DE61293" w:rsidR="0002459E" w:rsidRPr="0002459E" w:rsidRDefault="0002459E" w:rsidP="00793007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справка, подтверждающая, что на дату ее выдачи гражданин является получателем ежемесячного пособия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(единое пособие от 0 до 17 лет)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рождением и воспитанием ребенка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(установленной формы, выдана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не ранее чем за три месяца до даты обращения заявителя для подачи заявления; выдается СФР);</w:t>
            </w:r>
          </w:p>
          <w:p w14:paraId="1CD57C45" w14:textId="6DBBC069" w:rsidR="00D33640" w:rsidRPr="00CF09B1" w:rsidRDefault="0002459E" w:rsidP="00CF09B1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>справка, подтверждающая, что на дату ее выдачи исполнительный документ имущественного характера, предъявлялся к исполнению</w:t>
            </w:r>
            <w:r w:rsidR="00C05D0B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  <w:r w:rsidR="00C05D0B" w:rsidRPr="00430377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год и более назад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до даты обращения, но не исполнен или исполнен частично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(установленной формы, выдана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не ранее чем за три месяца до даты обращения заявителя для</w:t>
            </w:r>
            <w:r w:rsidR="00214924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подачи заявления; выдается организацией, в которую направлялся исполнительный документ</w:t>
            </w:r>
            <w:r w:rsidR="001E7A29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–</w:t>
            </w:r>
            <w:r w:rsidR="001E7A29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работодатель, СФР или иной пенсионный фонд</w:t>
            </w:r>
            <w:r w:rsidR="0066114A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, либо выдается ФССП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).</w:t>
            </w:r>
          </w:p>
        </w:tc>
      </w:tr>
      <w:tr w:rsidR="0002459E" w:rsidRPr="0002459E" w14:paraId="7BFEF760" w14:textId="77777777" w:rsidTr="000F60B5">
        <w:trPr>
          <w:trHeight w:val="31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1B1" w14:textId="5C9CFDE6" w:rsidR="0002459E" w:rsidRPr="0002459E" w:rsidRDefault="0002459E" w:rsidP="00793007">
            <w:pPr>
              <w:pStyle w:val="a3"/>
              <w:numPr>
                <w:ilvl w:val="0"/>
                <w:numId w:val="1"/>
              </w:numPr>
              <w:ind w:left="3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Заявитель имеет </w:t>
            </w:r>
            <w:r w:rsidRPr="000F60B5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выданный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  <w:r w:rsidR="00C05D0B" w:rsidRPr="00C05D0B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семь и более</w:t>
            </w:r>
            <w:r w:rsidRPr="00C05D0B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 xml:space="preserve"> лет</w:t>
            </w:r>
            <w:r w:rsidR="00C05D0B" w:rsidRPr="00C05D0B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 xml:space="preserve"> назад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до даты обращения исполнительный документ имущественного характера, который предъявлялся к исполнению, но не исполнен или исполнен частично.</w:t>
            </w:r>
          </w:p>
          <w:p w14:paraId="5F334CBC" w14:textId="77777777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Документы для подачи в МФЦ: </w:t>
            </w:r>
          </w:p>
          <w:p w14:paraId="4E13B34B" w14:textId="34B3496F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заявление (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установленной форме, заявитель заполняет самостоятельно);</w:t>
            </w:r>
          </w:p>
          <w:p w14:paraId="64D22CC5" w14:textId="08CF25F6" w:rsidR="0002459E" w:rsidRPr="0002459E" w:rsidRDefault="0002459E" w:rsidP="0002459E">
            <w:pPr>
              <w:pStyle w:val="a3"/>
              <w:ind w:left="306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 xml:space="preserve">список кредиторов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установленной форме, заявитель заполняет самостоятельно);</w:t>
            </w:r>
          </w:p>
          <w:p w14:paraId="7E77DC9C" w14:textId="7C586C3A" w:rsidR="00C61951" w:rsidRPr="00022C24" w:rsidRDefault="0002459E" w:rsidP="00022C24">
            <w:pPr>
              <w:pStyle w:val="a3"/>
              <w:ind w:left="306"/>
              <w:jc w:val="both"/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</w:pPr>
            <w:r w:rsidRPr="00024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79CD">
              <w:t> 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>справка, подтверждающая, что на дату ее выдачи исполнительный документ имущественного характера, предъявлялся к исполнению</w:t>
            </w:r>
            <w:r w:rsidR="00821623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  <w:r w:rsidR="00821623" w:rsidRPr="00C05D0B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семь</w:t>
            </w:r>
            <w:r w:rsidR="00821623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</w:t>
            </w:r>
            <w:r w:rsidR="00821623" w:rsidRPr="00430377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и более</w:t>
            </w:r>
            <w:r w:rsidRPr="00430377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 xml:space="preserve"> лет</w:t>
            </w:r>
            <w:r w:rsidR="00821623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назад</w:t>
            </w:r>
            <w:r w:rsidRPr="0002459E">
              <w:rPr>
                <w:rFonts w:ascii="Times New Roman" w:eastAsia="Times New Roman" w:hAnsi="Times New Roman" w:cs="Times New Roman"/>
                <w:color w:val="141824"/>
                <w:lang w:eastAsia="ru-RU"/>
              </w:rPr>
              <w:t xml:space="preserve"> до даты обращения, но не исполнен или исполнен частично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(установленной формы, выдана 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не ранее чем за три месяца до даты обращения заявителя для</w:t>
            </w:r>
            <w:r w:rsidR="00214924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подачи заявления; выдается организацией, в которую направлялся исполнительный документ</w:t>
            </w:r>
            <w:r w:rsidR="00DA217B">
              <w:t> - 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работодатель, СФР или иной пенсионный фонд</w:t>
            </w:r>
            <w:r w:rsidR="0066114A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, либо выдается ФССП</w:t>
            </w:r>
            <w:r w:rsidRPr="0002459E">
              <w:rPr>
                <w:rFonts w:ascii="Times New Roman" w:eastAsia="Times New Roman" w:hAnsi="Times New Roman" w:cs="Times New Roman"/>
                <w:i/>
                <w:iCs/>
                <w:color w:val="141824"/>
                <w:lang w:eastAsia="ru-RU"/>
              </w:rPr>
              <w:t>).</w:t>
            </w:r>
          </w:p>
          <w:p w14:paraId="2531A11F" w14:textId="19CF5D69" w:rsidR="0002459E" w:rsidRPr="0002459E" w:rsidRDefault="008A531E" w:rsidP="0068371C">
            <w:pPr>
              <w:ind w:firstLine="326"/>
              <w:rPr>
                <w:rFonts w:ascii="Times New Roman" w:eastAsia="Times New Roman" w:hAnsi="Times New Roman" w:cs="Times New Roman"/>
                <w:color w:val="141824"/>
                <w:lang w:eastAsia="ru-RU"/>
              </w:rPr>
            </w:pPr>
            <w:r w:rsidRPr="000F60B5">
              <w:rPr>
                <w:rFonts w:ascii="Times New Roman" w:eastAsia="Times New Roman" w:hAnsi="Times New Roman" w:cs="Times New Roman"/>
                <w:b/>
                <w:bCs/>
                <w:color w:val="141824"/>
                <w:lang w:eastAsia="ru-RU"/>
              </w:rPr>
              <w:t>Повторно обанкротиться без суда можно через 5 лет</w:t>
            </w:r>
            <w:r w:rsidRPr="00CF0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41824"/>
                <w:sz w:val="28"/>
                <w:szCs w:val="28"/>
                <w:lang w:eastAsia="ru-RU"/>
              </w:rPr>
              <w:t>.</w:t>
            </w:r>
          </w:p>
        </w:tc>
      </w:tr>
    </w:tbl>
    <w:p w14:paraId="54C9831B" w14:textId="507201D8" w:rsidR="00E05E5B" w:rsidRPr="008F1A46" w:rsidRDefault="00E05E5B" w:rsidP="00CF09B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E05E5B" w:rsidRPr="008F1A46" w:rsidSect="00F8205A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7154"/>
    <w:multiLevelType w:val="hybridMultilevel"/>
    <w:tmpl w:val="5888CBC2"/>
    <w:lvl w:ilvl="0" w:tplc="4E7C6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BB"/>
    <w:rsid w:val="00022C24"/>
    <w:rsid w:val="0002459E"/>
    <w:rsid w:val="00066E0B"/>
    <w:rsid w:val="00096DF6"/>
    <w:rsid w:val="000A3CB0"/>
    <w:rsid w:val="000F60B5"/>
    <w:rsid w:val="0019233A"/>
    <w:rsid w:val="001A0253"/>
    <w:rsid w:val="001E7A29"/>
    <w:rsid w:val="00214924"/>
    <w:rsid w:val="003563BB"/>
    <w:rsid w:val="00364858"/>
    <w:rsid w:val="0036782F"/>
    <w:rsid w:val="00430377"/>
    <w:rsid w:val="004725E8"/>
    <w:rsid w:val="00477AB0"/>
    <w:rsid w:val="0048545C"/>
    <w:rsid w:val="004A2401"/>
    <w:rsid w:val="004B5691"/>
    <w:rsid w:val="00571203"/>
    <w:rsid w:val="005C17E8"/>
    <w:rsid w:val="005D220D"/>
    <w:rsid w:val="0066114A"/>
    <w:rsid w:val="0068371C"/>
    <w:rsid w:val="006F1838"/>
    <w:rsid w:val="00746ECA"/>
    <w:rsid w:val="00754212"/>
    <w:rsid w:val="007854BB"/>
    <w:rsid w:val="00793007"/>
    <w:rsid w:val="00821623"/>
    <w:rsid w:val="0084295E"/>
    <w:rsid w:val="00851066"/>
    <w:rsid w:val="0089543A"/>
    <w:rsid w:val="00895A73"/>
    <w:rsid w:val="008A531E"/>
    <w:rsid w:val="008F1A46"/>
    <w:rsid w:val="00955518"/>
    <w:rsid w:val="009654A2"/>
    <w:rsid w:val="00980E75"/>
    <w:rsid w:val="009B7767"/>
    <w:rsid w:val="00AD247A"/>
    <w:rsid w:val="00AE79CD"/>
    <w:rsid w:val="00B02DD9"/>
    <w:rsid w:val="00BC1A31"/>
    <w:rsid w:val="00C03DEB"/>
    <w:rsid w:val="00C05D0B"/>
    <w:rsid w:val="00C61951"/>
    <w:rsid w:val="00CD08E1"/>
    <w:rsid w:val="00CF09B1"/>
    <w:rsid w:val="00CF438D"/>
    <w:rsid w:val="00D33640"/>
    <w:rsid w:val="00D710C9"/>
    <w:rsid w:val="00DA0DE9"/>
    <w:rsid w:val="00DA217B"/>
    <w:rsid w:val="00DC0757"/>
    <w:rsid w:val="00E05E5B"/>
    <w:rsid w:val="00E62076"/>
    <w:rsid w:val="00EB2206"/>
    <w:rsid w:val="00F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138"/>
  <w15:chartTrackingRefBased/>
  <w15:docId w15:val="{374B2DB6-0700-479F-BC0A-40F069C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C9"/>
    <w:pPr>
      <w:ind w:left="720"/>
      <w:contextualSpacing/>
    </w:pPr>
  </w:style>
  <w:style w:type="table" w:styleId="a4">
    <w:name w:val="Table Grid"/>
    <w:basedOn w:val="a1"/>
    <w:uiPriority w:val="39"/>
    <w:rsid w:val="0002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Сукачёва</dc:creator>
  <cp:keywords/>
  <dc:description/>
  <cp:lastModifiedBy>Кутькова Ирина Анатольевна</cp:lastModifiedBy>
  <cp:revision>60</cp:revision>
  <cp:lastPrinted>2023-09-18T14:12:00Z</cp:lastPrinted>
  <dcterms:created xsi:type="dcterms:W3CDTF">2023-09-18T12:32:00Z</dcterms:created>
  <dcterms:modified xsi:type="dcterms:W3CDTF">2023-10-30T10:05:00Z</dcterms:modified>
</cp:coreProperties>
</file>